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7" w:type="dxa"/>
        <w:jc w:val="center"/>
        <w:tblInd w:w="-31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0A0"/>
      </w:tblPr>
      <w:tblGrid>
        <w:gridCol w:w="8867"/>
      </w:tblGrid>
      <w:tr w:rsidR="002571A9" w:rsidRPr="00744CA7" w:rsidTr="00280639">
        <w:trPr>
          <w:trHeight w:val="1408"/>
          <w:jc w:val="center"/>
        </w:trPr>
        <w:tc>
          <w:tcPr>
            <w:tcW w:w="8867" w:type="dxa"/>
            <w:shd w:val="clear" w:color="auto" w:fill="C4BC96"/>
            <w:vAlign w:val="center"/>
          </w:tcPr>
          <w:p w:rsidR="002571A9" w:rsidRPr="00744CA7" w:rsidRDefault="002571A9" w:rsidP="000D582F">
            <w:pPr>
              <w:shd w:val="clear" w:color="auto" w:fill="EAF1DD" w:themeFill="accent3" w:themeFillTint="33"/>
              <w:spacing w:after="0" w:line="240" w:lineRule="auto"/>
              <w:ind w:left="-567" w:firstLine="567"/>
              <w:rPr>
                <w:rFonts w:asciiTheme="minorHAnsi" w:hAnsiTheme="minorHAnsi"/>
                <w:b/>
              </w:rPr>
            </w:pPr>
          </w:p>
          <w:p w:rsidR="002571A9" w:rsidRDefault="002571A9" w:rsidP="007E452A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«1η  ΠΕΙΡΑΜΑΤΙΚΗ ΝΕΑΝΙΚΗ ΣΥΝΑΝΤΗΣΗ ΝέΩΝ ΟΜΗΡίΔΩΝ»</w:t>
            </w:r>
          </w:p>
          <w:p w:rsidR="002571A9" w:rsidRPr="001D4D83" w:rsidRDefault="002571A9" w:rsidP="007E452A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ΣΤΟ ΠΛΑΙΣΙΟ της «</w:t>
            </w:r>
            <w:proofErr w:type="spellStart"/>
            <w:r>
              <w:rPr>
                <w:rFonts w:asciiTheme="minorHAnsi" w:hAnsiTheme="minorHAnsi"/>
                <w:b/>
              </w:rPr>
              <w:t>ΟΜΗΡΟμάθειας</w:t>
            </w:r>
            <w:proofErr w:type="spellEnd"/>
            <w:r>
              <w:rPr>
                <w:rFonts w:asciiTheme="minorHAnsi" w:hAnsiTheme="minorHAnsi"/>
                <w:b/>
              </w:rPr>
              <w:t>»</w:t>
            </w:r>
            <w:r w:rsidR="000D582F" w:rsidRPr="001D4D83">
              <w:rPr>
                <w:rFonts w:asciiTheme="minorHAnsi" w:hAnsiTheme="minorHAnsi"/>
                <w:b/>
              </w:rPr>
              <w:t>*</w:t>
            </w:r>
          </w:p>
          <w:p w:rsidR="002571A9" w:rsidRPr="00744CA7" w:rsidRDefault="002571A9" w:rsidP="007E452A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  <w:proofErr w:type="spellStart"/>
            <w:r w:rsidRPr="00744CA7">
              <w:rPr>
                <w:rFonts w:asciiTheme="minorHAnsi" w:hAnsiTheme="minorHAnsi"/>
                <w:b/>
              </w:rPr>
              <w:t>Δασκαλόπετρα</w:t>
            </w:r>
            <w:proofErr w:type="spellEnd"/>
            <w:r w:rsidRPr="00744C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44CA7">
              <w:rPr>
                <w:rFonts w:asciiTheme="minorHAnsi" w:hAnsiTheme="minorHAnsi"/>
                <w:b/>
              </w:rPr>
              <w:t>Βροντάδου</w:t>
            </w:r>
            <w:proofErr w:type="spellEnd"/>
            <w:r w:rsidRPr="00744CA7">
              <w:rPr>
                <w:rFonts w:asciiTheme="minorHAnsi" w:hAnsiTheme="minorHAnsi"/>
                <w:b/>
              </w:rPr>
              <w:t xml:space="preserve"> Χίου</w:t>
            </w:r>
            <w:r>
              <w:rPr>
                <w:rFonts w:asciiTheme="minorHAnsi" w:hAnsiTheme="minorHAnsi"/>
                <w:b/>
              </w:rPr>
              <w:t>-</w:t>
            </w:r>
          </w:p>
          <w:p w:rsidR="002571A9" w:rsidRDefault="002571A9" w:rsidP="007E452A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Καλοκαίρι-Φθινόπωρο 2020</w:t>
            </w:r>
          </w:p>
          <w:p w:rsidR="002571A9" w:rsidRPr="00744CA7" w:rsidRDefault="002571A9" w:rsidP="007E452A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2571A9" w:rsidRPr="00744CA7" w:rsidRDefault="002571A9" w:rsidP="007E452A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ΤΟΜΕΑΣ ΣΧΟΛΙΚΩΝ ΔΡΑΣΤΗΡΙΟΤΗΤΩΝ Δ. Δ. Ε. ΧΙΟΥ-</w:t>
            </w:r>
          </w:p>
          <w:p w:rsidR="002571A9" w:rsidRDefault="002571A9" w:rsidP="007E452A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σε συνεργασία με το ΓΥΜΝΑΣΙΟ ΒΡΟΝΤΑΔΟΥ</w:t>
            </w:r>
          </w:p>
          <w:p w:rsidR="002571A9" w:rsidRPr="00744CA7" w:rsidRDefault="002571A9" w:rsidP="007E452A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571A9" w:rsidRPr="00744CA7" w:rsidRDefault="002571A9" w:rsidP="002571A9">
      <w:pPr>
        <w:spacing w:after="0" w:line="240" w:lineRule="auto"/>
        <w:jc w:val="center"/>
        <w:outlineLvl w:val="0"/>
        <w:rPr>
          <w:rFonts w:asciiTheme="minorHAnsi" w:hAnsiTheme="minorHAnsi"/>
          <w:b/>
          <w:u w:val="single"/>
        </w:rPr>
      </w:pPr>
    </w:p>
    <w:p w:rsidR="002571A9" w:rsidRPr="00744CA7" w:rsidRDefault="002571A9" w:rsidP="002571A9">
      <w:pPr>
        <w:spacing w:after="0" w:line="240" w:lineRule="auto"/>
        <w:jc w:val="center"/>
        <w:outlineLvl w:val="0"/>
        <w:rPr>
          <w:rFonts w:asciiTheme="minorHAnsi" w:hAnsiTheme="minorHAnsi"/>
          <w:b/>
        </w:rPr>
      </w:pPr>
      <w:r w:rsidRPr="002571A9">
        <w:rPr>
          <w:rFonts w:asciiTheme="minorHAnsi" w:hAnsiTheme="minorHAnsi"/>
          <w:b/>
        </w:rPr>
        <w:t xml:space="preserve">   </w:t>
      </w:r>
      <w:r w:rsidRPr="00744CA7">
        <w:rPr>
          <w:rFonts w:asciiTheme="minorHAnsi" w:hAnsiTheme="minorHAnsi"/>
          <w:b/>
          <w:u w:val="single"/>
        </w:rPr>
        <w:t>ΑΙΤΗΣΗ ΣΥΜΜΕΤΟΧΗΣ</w:t>
      </w:r>
    </w:p>
    <w:p w:rsidR="002571A9" w:rsidRPr="00744CA7" w:rsidRDefault="002571A9" w:rsidP="002571A9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ΣΧΟΛΕΙΟΥ</w:t>
      </w:r>
    </w:p>
    <w:tbl>
      <w:tblPr>
        <w:tblW w:w="10191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3"/>
        <w:gridCol w:w="5608"/>
      </w:tblGrid>
      <w:tr w:rsidR="002571A9" w:rsidRPr="00744CA7" w:rsidTr="00280639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ΟΝΟΜΑΣΙΑ 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571A9" w:rsidRPr="00744CA7" w:rsidTr="00280639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 xml:space="preserve">ΤΑΧΥΔΡΟΜΙΚΗ ΔΙΕΥΘΥΝΣΗ: </w:t>
            </w:r>
          </w:p>
          <w:p w:rsidR="002571A9" w:rsidRPr="00744CA7" w:rsidRDefault="002571A9" w:rsidP="007E452A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ΟΔΟΣ, ΑΡΙΘΜΟΣ, Τ.Κ., ΠΕΡΙΟΧΗ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571A9" w:rsidRPr="00744CA7" w:rsidTr="00280639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ΤΗΛΕΦΩΝΟ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571A9" w:rsidRPr="00744CA7" w:rsidTr="00280639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ΗΛΕΚΤΡΟΝΙΚΗ ΔΙΕΥΘΥΝΣΗ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571A9" w:rsidRPr="00744CA7" w:rsidTr="00280639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>ΟΝΟΜΑΤΕΠΩΝΥΜΟ ΔΙΕΥΘΥΝΤΗ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/ΝΤΡΙΑΣ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 ΣΧΟΛΕΙΟΥ: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571A9" w:rsidRPr="00744CA7" w:rsidRDefault="002571A9" w:rsidP="002571A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2571A9" w:rsidRPr="00744CA7" w:rsidRDefault="002571A9" w:rsidP="002571A9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ΣΥΜΜΕΤΕΧΟΝΤΩΝ</w:t>
      </w:r>
      <w:r>
        <w:rPr>
          <w:rFonts w:asciiTheme="minorHAnsi" w:hAnsiTheme="minorHAnsi"/>
          <w:b/>
        </w:rPr>
        <w:t xml:space="preserve"> ΕΚΠΑΙΔΕΥΤΙΚΩΝ</w:t>
      </w:r>
    </w:p>
    <w:tbl>
      <w:tblPr>
        <w:tblW w:w="102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992"/>
        <w:gridCol w:w="2835"/>
        <w:gridCol w:w="1883"/>
      </w:tblGrid>
      <w:tr w:rsidR="002571A9" w:rsidRPr="00744CA7" w:rsidTr="00280639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:rsidR="002571A9" w:rsidRDefault="002571A9" w:rsidP="007E452A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ΟΝΟΜΑΤΕΠΩΝΥΜΟ  ΥΠΕΥΘΥΝΟΥ ΕΚΠΑΙΔΕΥΤΙΚΟΥ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:rsidR="002571A9" w:rsidRPr="00470C1F" w:rsidRDefault="002571A9" w:rsidP="007E452A">
            <w:pPr>
              <w:spacing w:after="0" w:line="240" w:lineRule="auto"/>
              <w:rPr>
                <w:rFonts w:asciiTheme="minorHAnsi" w:hAnsiTheme="minorHAnsi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571A9" w:rsidRPr="00744CA7" w:rsidTr="00280639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:rsidR="002571A9" w:rsidRDefault="002571A9" w:rsidP="007E452A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ΟΝΟΜΑΤΕΠΩΝΥΜΑ  ΣΥΝΕΡΓΑΖΟΜΕΝΩΝ ΕΚΠΑΙΔΕΥΤΙΚΩΝ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:rsidR="002571A9" w:rsidRDefault="002571A9" w:rsidP="007E452A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:rsidR="002571A9" w:rsidRDefault="002571A9" w:rsidP="007E4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 w:rsidR="002571A9" w:rsidRDefault="002571A9" w:rsidP="007E452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</w:tr>
      <w:tr w:rsidR="002571A9" w:rsidRPr="00744CA7" w:rsidTr="00280639">
        <w:trPr>
          <w:jc w:val="center"/>
        </w:trPr>
        <w:tc>
          <w:tcPr>
            <w:tcW w:w="4537" w:type="dxa"/>
            <w:vMerge w:val="restart"/>
            <w:shd w:val="clear" w:color="auto" w:fill="EAF1DD" w:themeFill="accent3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ΣΥΝΟΛΙΚΟΣ ΑΡΙΘΜΟΣ ΣΥΜΜΕΤΕΧΟΝΤΩΝ ΜΑΘΗΤΩΝ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2571A9" w:rsidRPr="00744CA7" w:rsidRDefault="002571A9" w:rsidP="002571A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ΑΓΟΡΙΑ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571A9" w:rsidRPr="00744CA7" w:rsidTr="00280639">
        <w:trPr>
          <w:jc w:val="center"/>
        </w:trPr>
        <w:tc>
          <w:tcPr>
            <w:tcW w:w="4537" w:type="dxa"/>
            <w:vMerge/>
            <w:shd w:val="clear" w:color="auto" w:fill="EAF1DD" w:themeFill="accent3" w:themeFillTint="33"/>
          </w:tcPr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2571A9" w:rsidRPr="00744CA7" w:rsidRDefault="002571A9" w:rsidP="002571A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ΚΟΡΙΤΣΙΑ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571A9" w:rsidRDefault="002571A9" w:rsidP="002571A9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:rsidR="002571A9" w:rsidRPr="00470C1F" w:rsidRDefault="002571A9" w:rsidP="002571A9">
      <w:pPr>
        <w:spacing w:after="0" w:line="240" w:lineRule="auto"/>
        <w:jc w:val="both"/>
        <w:outlineLvl w:val="0"/>
        <w:rPr>
          <w:rFonts w:asciiTheme="minorHAnsi" w:hAnsiTheme="minorHAnsi"/>
        </w:rPr>
      </w:pPr>
      <w:r w:rsidRPr="00744CA7">
        <w:rPr>
          <w:rFonts w:asciiTheme="minorHAnsi" w:hAnsiTheme="minorHAnsi"/>
          <w:b/>
        </w:rPr>
        <w:t>ΕΙΔΟΣ ΣΥΜΜΕΤΟΧΗΣ</w:t>
      </w:r>
      <w:r>
        <w:rPr>
          <w:rFonts w:asciiTheme="minorHAnsi" w:hAnsiTheme="minorHAnsi"/>
          <w:b/>
        </w:rPr>
        <w:t xml:space="preserve"> </w:t>
      </w:r>
      <w:r w:rsidRPr="00470C1F">
        <w:rPr>
          <w:rFonts w:asciiTheme="minorHAnsi" w:hAnsiTheme="minorHAnsi"/>
        </w:rPr>
        <w:t xml:space="preserve">(συμπληρώνεται το κατάλληλο πεδίο και </w:t>
      </w:r>
      <w:r>
        <w:rPr>
          <w:rFonts w:asciiTheme="minorHAnsi" w:hAnsiTheme="minorHAnsi"/>
        </w:rPr>
        <w:t>τα βασικά στοιχεία της παρουσίασης</w:t>
      </w:r>
      <w:r w:rsidRPr="00470C1F">
        <w:rPr>
          <w:rFonts w:asciiTheme="minorHAnsi" w:hAnsiTheme="minorHAnsi"/>
        </w:rPr>
        <w:t>)</w:t>
      </w: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0"/>
        <w:gridCol w:w="7020"/>
      </w:tblGrid>
      <w:tr w:rsidR="002571A9" w:rsidRPr="00744CA7" w:rsidTr="00280639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ΔΡΑΜΑΤΟΠΟΙΗΣΗ</w:t>
            </w:r>
          </w:p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ΡΑΨΩΔΙΑΣ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2571A9" w:rsidRPr="00470C1F" w:rsidRDefault="002571A9" w:rsidP="007E452A">
            <w:pPr>
              <w:spacing w:after="0" w:line="240" w:lineRule="auto"/>
              <w:rPr>
                <w:rFonts w:asciiTheme="minorHAnsi" w:hAnsiTheme="minorHAnsi"/>
              </w:rPr>
            </w:pPr>
            <w:r w:rsidRPr="00470C1F">
              <w:rPr>
                <w:rFonts w:asciiTheme="minorHAnsi" w:hAnsiTheme="minorHAnsi"/>
              </w:rPr>
              <w:t xml:space="preserve">ΟΝΟΜΑΣΙΑ </w:t>
            </w:r>
            <w:r w:rsidR="007C4FB5">
              <w:rPr>
                <w:rFonts w:asciiTheme="minorHAnsi" w:hAnsiTheme="minorHAnsi"/>
              </w:rPr>
              <w:t>(</w:t>
            </w:r>
            <w:r w:rsidRPr="00470C1F">
              <w:rPr>
                <w:rFonts w:asciiTheme="minorHAnsi" w:hAnsiTheme="minorHAnsi"/>
              </w:rPr>
              <w:t>της ΡΑΨΩΔΙΑΣ ή ΑΛΛΟΥ ΕΡΓΟΥ</w:t>
            </w:r>
            <w:r w:rsidR="007C4FB5">
              <w:rPr>
                <w:rFonts w:asciiTheme="minorHAnsi" w:hAnsiTheme="minorHAnsi"/>
              </w:rPr>
              <w:t>)</w:t>
            </w:r>
          </w:p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571A9" w:rsidRPr="00744CA7" w:rsidTr="00280639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ΘΕΑΤΡΙΚΗ ΑΠΑΓΓΕΛΙΑ</w:t>
            </w:r>
            <w:r>
              <w:rPr>
                <w:rFonts w:asciiTheme="minorHAnsi" w:hAnsiTheme="minorHAnsi"/>
                <w:b/>
              </w:rPr>
              <w:t>-ΑΝΑΛΟΓΙΟ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C4FB5" w:rsidRPr="00744CA7" w:rsidTr="00280639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7C4FB5" w:rsidRPr="00744CA7" w:rsidRDefault="007C4FB5" w:rsidP="007C4FB5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>ΕΡΓΟ ΝΕΟΤΕΡΗΣ ΔΗΜΙΟΥΡΓΙΑΣ ΕΜΠΝΕΥΣΜΕΝΟ ΑΠΟ ΤΑ ΟΜΗΡΙΚΑ ΕΠΗ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7C4FB5" w:rsidRPr="00744CA7" w:rsidRDefault="007C4FB5" w:rsidP="007E452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571A9" w:rsidRPr="00744CA7" w:rsidTr="00280639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ΜΟΥΣΙΚ</w:t>
            </w:r>
            <w:r>
              <w:rPr>
                <w:rFonts w:asciiTheme="minorHAnsi" w:hAnsiTheme="minorHAnsi"/>
                <w:b/>
              </w:rPr>
              <w:t>Η-ΜΟΥΣΙΚΟ</w:t>
            </w:r>
            <w:r w:rsidRPr="00744CA7">
              <w:rPr>
                <w:rFonts w:asciiTheme="minorHAnsi" w:hAnsiTheme="minorHAnsi"/>
                <w:b/>
              </w:rPr>
              <w:t>ΘΕΑΤΡΙΚΗ</w:t>
            </w:r>
          </w:p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ΠΑΡΟΥΣΙΑΣΗ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571A9" w:rsidRPr="00744CA7" w:rsidTr="00280639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ΕΙΚΑΣΤΙΚΗ ΔΗΜΙΟΥΡΓΙΑ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571A9" w:rsidRPr="00744CA7" w:rsidRDefault="002571A9" w:rsidP="002571A9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4611"/>
      </w:tblGrid>
      <w:tr w:rsidR="002571A9" w:rsidRPr="00744CA7" w:rsidTr="00280639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ΕΚΤΙΜΩΜΕΝΗ ΔΙΑΡΚΕΙΑ ΠΑΡΑΣΤΑΣΗΣ- ΠΑΡΟΥΣΙΑΣΗΣ (σε λεπτά της ώρας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920D43">
              <w:rPr>
                <w:rFonts w:asciiTheme="minorHAnsi" w:hAnsiTheme="minorHAnsi"/>
              </w:rPr>
              <w:t>από 15΄ έως  45΄ το μέγιστο</w:t>
            </w:r>
            <w:r w:rsidRPr="00744CA7">
              <w:rPr>
                <w:rFonts w:asciiTheme="minorHAnsi" w:hAnsiTheme="minorHAnsi"/>
                <w:b/>
              </w:rPr>
              <w:t>):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571A9" w:rsidRPr="00744CA7" w:rsidRDefault="002571A9" w:rsidP="007E45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571A9" w:rsidRPr="00744CA7" w:rsidTr="00280639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2571A9" w:rsidRPr="00744CA7" w:rsidRDefault="002571A9" w:rsidP="007E452A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 xml:space="preserve">άλλες ΤΕΧΝΙΚΕΣ ΑΝΑΓΚΑΙΕΣ ΠΛΗΡΟΦΟΡΙΕς </w:t>
            </w:r>
          </w:p>
          <w:p w:rsidR="002571A9" w:rsidRPr="00744CA7" w:rsidRDefault="002571A9" w:rsidP="00F16B7C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>προς τους ΔΙΟΡΓΑΝΩΤΕΣ Τ</w:t>
            </w:r>
            <w:r w:rsidR="00F16B7C">
              <w:rPr>
                <w:rFonts w:asciiTheme="minorHAnsi" w:hAnsiTheme="minorHAnsi"/>
                <w:b/>
                <w:caps/>
                <w:lang w:val="en-US"/>
              </w:rPr>
              <w:t>H</w:t>
            </w:r>
            <w:r w:rsidR="00F16B7C">
              <w:rPr>
                <w:rFonts w:asciiTheme="minorHAnsi" w:hAnsiTheme="minorHAnsi"/>
                <w:b/>
                <w:caps/>
              </w:rPr>
              <w:t>Σ ΣΥΝΑΝΤΗΣΗΣ</w:t>
            </w:r>
            <w:r w:rsidRPr="00744CA7">
              <w:rPr>
                <w:rFonts w:asciiTheme="minorHAnsi" w:hAnsiTheme="minorHAnsi"/>
                <w:b/>
                <w:caps/>
              </w:rPr>
              <w:t xml:space="preserve">  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:rsidR="002571A9" w:rsidRDefault="002571A9" w:rsidP="007E45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571A9" w:rsidRDefault="002571A9" w:rsidP="007E45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571A9" w:rsidRPr="00744CA7" w:rsidRDefault="002571A9" w:rsidP="007E45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571A9" w:rsidRPr="00744CA7" w:rsidRDefault="002571A9" w:rsidP="007E45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571A9" w:rsidRPr="00744CA7" w:rsidRDefault="002571A9" w:rsidP="002571A9">
      <w:pPr>
        <w:spacing w:after="0" w:line="240" w:lineRule="auto"/>
        <w:ind w:left="11"/>
        <w:jc w:val="right"/>
        <w:outlineLvl w:val="0"/>
        <w:rPr>
          <w:rFonts w:asciiTheme="minorHAnsi" w:hAnsiTheme="minorHAnsi" w:cs="Arial"/>
          <w:b/>
          <w:sz w:val="24"/>
          <w:szCs w:val="24"/>
        </w:rPr>
      </w:pPr>
      <w:r w:rsidRPr="00744CA7">
        <w:rPr>
          <w:rFonts w:asciiTheme="minorHAnsi" w:hAnsiTheme="minorHAnsi" w:cs="Arial"/>
          <w:b/>
          <w:sz w:val="24"/>
          <w:szCs w:val="24"/>
        </w:rPr>
        <w:t>Ο</w:t>
      </w:r>
      <w:r>
        <w:rPr>
          <w:rFonts w:asciiTheme="minorHAnsi" w:hAnsiTheme="minorHAnsi" w:cs="Arial"/>
          <w:b/>
          <w:sz w:val="24"/>
          <w:szCs w:val="24"/>
        </w:rPr>
        <w:t>/Η</w:t>
      </w:r>
      <w:r w:rsidRPr="00744CA7">
        <w:rPr>
          <w:rFonts w:asciiTheme="minorHAnsi" w:hAnsiTheme="minorHAnsi" w:cs="Arial"/>
          <w:b/>
          <w:sz w:val="24"/>
          <w:szCs w:val="24"/>
        </w:rPr>
        <w:t xml:space="preserve"> ΔΙΕΥΘΥΝΤΗΣ</w:t>
      </w:r>
      <w:r>
        <w:rPr>
          <w:rFonts w:asciiTheme="minorHAnsi" w:hAnsiTheme="minorHAnsi" w:cs="Arial"/>
          <w:b/>
          <w:sz w:val="24"/>
          <w:szCs w:val="24"/>
        </w:rPr>
        <w:t>/ΝΤΡΙΑ</w:t>
      </w:r>
    </w:p>
    <w:p w:rsidR="002571A9" w:rsidRPr="00744CA7" w:rsidRDefault="002571A9" w:rsidP="002571A9">
      <w:pPr>
        <w:tabs>
          <w:tab w:val="left" w:pos="5520"/>
        </w:tabs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2571A9" w:rsidRDefault="002571A9" w:rsidP="002571A9">
      <w:pPr>
        <w:tabs>
          <w:tab w:val="left" w:pos="5520"/>
        </w:tabs>
        <w:spacing w:after="0" w:line="240" w:lineRule="auto"/>
        <w:jc w:val="right"/>
        <w:outlineLvl w:val="0"/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 xml:space="preserve"> </w:t>
      </w:r>
    </w:p>
    <w:p w:rsidR="002571A9" w:rsidRDefault="002571A9" w:rsidP="002571A9">
      <w:pPr>
        <w:tabs>
          <w:tab w:val="left" w:pos="5520"/>
        </w:tabs>
        <w:spacing w:after="0" w:line="240" w:lineRule="auto"/>
        <w:jc w:val="right"/>
        <w:outlineLvl w:val="0"/>
        <w:rPr>
          <w:rFonts w:asciiTheme="minorHAnsi" w:hAnsiTheme="minorHAnsi" w:cs="Arial"/>
          <w:sz w:val="20"/>
          <w:szCs w:val="24"/>
        </w:rPr>
      </w:pPr>
    </w:p>
    <w:p w:rsidR="002571A9" w:rsidRDefault="002571A9" w:rsidP="002571A9">
      <w:pPr>
        <w:tabs>
          <w:tab w:val="left" w:pos="5520"/>
        </w:tabs>
        <w:spacing w:after="0" w:line="240" w:lineRule="auto"/>
        <w:jc w:val="right"/>
        <w:outlineLvl w:val="0"/>
        <w:rPr>
          <w:rFonts w:asciiTheme="minorHAnsi" w:hAnsiTheme="minorHAnsi" w:cs="Arial"/>
          <w:sz w:val="20"/>
          <w:szCs w:val="24"/>
        </w:rPr>
      </w:pPr>
    </w:p>
    <w:p w:rsidR="00280639" w:rsidRDefault="00280639" w:rsidP="000D582F">
      <w:pPr>
        <w:ind w:left="-709" w:firstLine="1114"/>
        <w:jc w:val="both"/>
        <w:outlineLvl w:val="0"/>
        <w:rPr>
          <w:rFonts w:asciiTheme="minorHAnsi" w:hAnsiTheme="minorHAnsi"/>
          <w:b/>
        </w:rPr>
      </w:pPr>
    </w:p>
    <w:p w:rsidR="00280639" w:rsidRDefault="00280639" w:rsidP="000D582F">
      <w:pPr>
        <w:ind w:left="-709" w:firstLine="1114"/>
        <w:jc w:val="both"/>
        <w:outlineLvl w:val="0"/>
        <w:rPr>
          <w:rFonts w:asciiTheme="minorHAnsi" w:hAnsiTheme="minorHAnsi"/>
          <w:b/>
        </w:rPr>
      </w:pPr>
    </w:p>
    <w:p w:rsidR="000D582F" w:rsidRDefault="000D582F" w:rsidP="000D582F">
      <w:pPr>
        <w:ind w:left="-709" w:firstLine="1114"/>
        <w:jc w:val="both"/>
        <w:outlineLvl w:val="0"/>
        <w:rPr>
          <w:rFonts w:asciiTheme="minorHAnsi" w:hAnsiTheme="minorHAnsi"/>
          <w:b/>
        </w:rPr>
      </w:pPr>
      <w:r w:rsidRPr="001D4D83">
        <w:rPr>
          <w:rFonts w:asciiTheme="minorHAnsi" w:hAnsiTheme="minorHAnsi"/>
          <w:b/>
        </w:rPr>
        <w:lastRenderedPageBreak/>
        <w:t>*</w:t>
      </w:r>
      <w:r>
        <w:rPr>
          <w:rFonts w:asciiTheme="minorHAnsi" w:hAnsiTheme="minorHAnsi"/>
          <w:b/>
        </w:rPr>
        <w:t xml:space="preserve">Η </w:t>
      </w:r>
      <w:r w:rsidR="001D4D83">
        <w:rPr>
          <w:rFonts w:asciiTheme="minorHAnsi" w:hAnsiTheme="minorHAnsi"/>
          <w:b/>
          <w:lang w:val="en-US"/>
        </w:rPr>
        <w:t>N</w:t>
      </w:r>
      <w:proofErr w:type="spellStart"/>
      <w:r w:rsidR="001D4D83">
        <w:rPr>
          <w:rFonts w:asciiTheme="minorHAnsi" w:hAnsiTheme="minorHAnsi"/>
          <w:b/>
        </w:rPr>
        <w:t>εανική</w:t>
      </w:r>
      <w:proofErr w:type="spellEnd"/>
      <w:r w:rsidR="001D4D8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Συνάντηση στοχεύει :</w:t>
      </w:r>
    </w:p>
    <w:p w:rsidR="000D582F" w:rsidRDefault="000D582F" w:rsidP="000D582F">
      <w:pPr>
        <w:pStyle w:val="1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στην ανάδειξη του </w:t>
      </w:r>
      <w:proofErr w:type="spellStart"/>
      <w:r>
        <w:rPr>
          <w:rFonts w:asciiTheme="minorHAnsi" w:hAnsiTheme="minorHAnsi"/>
        </w:rPr>
        <w:t>χιακού</w:t>
      </w:r>
      <w:proofErr w:type="spellEnd"/>
      <w:r>
        <w:rPr>
          <w:rFonts w:asciiTheme="minorHAnsi" w:hAnsiTheme="minorHAnsi"/>
        </w:rPr>
        <w:t xml:space="preserve"> χώρου ως</w:t>
      </w:r>
      <w:r w:rsidR="001D4D8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επικρατέστερης) κοιτίδας των Ομηρικών επών και της κληρονομιάς τους</w:t>
      </w:r>
    </w:p>
    <w:p w:rsidR="000D582F" w:rsidRDefault="000D582F" w:rsidP="000D582F">
      <w:pPr>
        <w:pStyle w:val="1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στη βιωματική επαφή του μαθητικού δυναμικού με τις απαρχές της παγκόσμιας ποιητικής αφήγησης, καθώς και στη συνειδητοποίηση της παιδευτικής της σημασίας  για την κοινωνική-πολιτιστική-πολιτική παιδεία των αυριανών πολιτών</w:t>
      </w:r>
    </w:p>
    <w:p w:rsidR="000D582F" w:rsidRDefault="000D582F" w:rsidP="000D582F">
      <w:pPr>
        <w:pStyle w:val="1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στη λειτουργία της ως φυτωρίου ενεργών πολιτών του μέλλοντος, που θα μπορέσουν να είναι οι αυριανοί ΔΗΜΙΟΥΡΓΟΙ του, σε κάθε επίπεδο.</w:t>
      </w:r>
      <w:r>
        <w:rPr>
          <w:rFonts w:asciiTheme="minorHAnsi" w:hAnsiTheme="minorHAnsi"/>
        </w:rPr>
        <w:tab/>
      </w:r>
    </w:p>
    <w:p w:rsidR="000D582F" w:rsidRDefault="007C4FB5" w:rsidP="000D58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Στη συνάντηση οι μαθητικές ομάδες θα μπορούν να παρουσιάσουν:</w:t>
      </w:r>
      <w:r w:rsidR="000D58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0D582F" w:rsidRPr="000D582F" w:rsidRDefault="000D582F" w:rsidP="000D582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δραματοποίηση μεμονωμένης ραψωδίας ή ευρύτερης σύνθεσης ραψωδιών</w:t>
      </w:r>
    </w:p>
    <w:p w:rsidR="000D582F" w:rsidRPr="007C4FB5" w:rsidRDefault="000D582F" w:rsidP="000D582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θεατρική απαγγελία-αναλόγιο ραψωδίας ή ραψωδιών</w:t>
      </w:r>
    </w:p>
    <w:p w:rsidR="007C4FB5" w:rsidRPr="000D582F" w:rsidRDefault="007C4FB5" w:rsidP="000D582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έργο</w:t>
      </w:r>
      <w:r w:rsidRPr="000D582F">
        <w:rPr>
          <w:rFonts w:asciiTheme="minorHAnsi" w:hAnsiTheme="minorHAnsi"/>
          <w:sz w:val="22"/>
          <w:szCs w:val="22"/>
        </w:rPr>
        <w:t xml:space="preserve"> της </w:t>
      </w:r>
      <w:r>
        <w:rPr>
          <w:rFonts w:asciiTheme="minorHAnsi" w:hAnsiTheme="minorHAnsi"/>
          <w:sz w:val="22"/>
          <w:szCs w:val="22"/>
        </w:rPr>
        <w:t>νεότερης δημιουργίας εμπνευσμένο</w:t>
      </w:r>
      <w:r w:rsidRPr="000D582F">
        <w:rPr>
          <w:rFonts w:asciiTheme="minorHAnsi" w:hAnsiTheme="minorHAnsi"/>
          <w:sz w:val="22"/>
          <w:szCs w:val="22"/>
        </w:rPr>
        <w:t xml:space="preserve"> από τ</w:t>
      </w:r>
      <w:r>
        <w:rPr>
          <w:rFonts w:asciiTheme="minorHAnsi" w:hAnsiTheme="minorHAnsi"/>
          <w:sz w:val="22"/>
          <w:szCs w:val="22"/>
        </w:rPr>
        <w:t>α Ομηρικά έπη</w:t>
      </w:r>
    </w:p>
    <w:p w:rsidR="007C4FB5" w:rsidRPr="007C4FB5" w:rsidRDefault="000D582F" w:rsidP="000D582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0D582F">
        <w:rPr>
          <w:rFonts w:asciiTheme="minorHAnsi" w:hAnsiTheme="minorHAnsi"/>
        </w:rPr>
        <w:t>μουσική-μουσικοθεατρική παρουσίαση</w:t>
      </w:r>
      <w:r w:rsidRPr="000D582F">
        <w:rPr>
          <w:rFonts w:asciiTheme="minorHAnsi" w:hAnsiTheme="minorHAnsi"/>
          <w:sz w:val="22"/>
          <w:szCs w:val="22"/>
        </w:rPr>
        <w:t xml:space="preserve">, </w:t>
      </w:r>
      <w:r w:rsidR="007C4FB5">
        <w:rPr>
          <w:rFonts w:asciiTheme="minorHAnsi" w:hAnsiTheme="minorHAnsi"/>
          <w:sz w:val="22"/>
          <w:szCs w:val="22"/>
        </w:rPr>
        <w:t>εμπνευσμένη</w:t>
      </w:r>
      <w:r w:rsidR="007C4FB5" w:rsidRPr="000D582F">
        <w:rPr>
          <w:rFonts w:asciiTheme="minorHAnsi" w:hAnsiTheme="minorHAnsi"/>
          <w:sz w:val="22"/>
          <w:szCs w:val="22"/>
        </w:rPr>
        <w:t xml:space="preserve"> από τ</w:t>
      </w:r>
      <w:r w:rsidR="007C4FB5">
        <w:rPr>
          <w:rFonts w:asciiTheme="minorHAnsi" w:hAnsiTheme="minorHAnsi"/>
          <w:sz w:val="22"/>
          <w:szCs w:val="22"/>
        </w:rPr>
        <w:t>α Ομηρικά έπη</w:t>
      </w:r>
      <w:r w:rsidR="007C4FB5" w:rsidRPr="000D582F">
        <w:rPr>
          <w:rFonts w:asciiTheme="minorHAnsi" w:hAnsiTheme="minorHAnsi"/>
          <w:sz w:val="22"/>
          <w:szCs w:val="22"/>
        </w:rPr>
        <w:t xml:space="preserve"> </w:t>
      </w:r>
      <w:r w:rsidRPr="000D582F">
        <w:rPr>
          <w:rFonts w:asciiTheme="minorHAnsi" w:hAnsiTheme="minorHAnsi"/>
          <w:sz w:val="22"/>
          <w:szCs w:val="22"/>
        </w:rPr>
        <w:t>καθώς και</w:t>
      </w:r>
    </w:p>
    <w:p w:rsidR="000D582F" w:rsidRPr="000D582F" w:rsidRDefault="007C4FB5" w:rsidP="000D582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εικαστικές δημιουργίες που θα σχετίζονται με τ</w:t>
      </w:r>
      <w:r w:rsidR="00280639">
        <w:rPr>
          <w:rFonts w:asciiTheme="minorHAnsi" w:hAnsiTheme="minorHAnsi"/>
          <w:sz w:val="22"/>
          <w:szCs w:val="22"/>
        </w:rPr>
        <w:t>ον Ομηρικό κόσμο</w:t>
      </w:r>
      <w:r>
        <w:rPr>
          <w:rFonts w:asciiTheme="minorHAnsi" w:hAnsiTheme="minorHAnsi"/>
          <w:sz w:val="22"/>
          <w:szCs w:val="22"/>
        </w:rPr>
        <w:t xml:space="preserve">, αλλά και </w:t>
      </w:r>
      <w:r w:rsidR="00A55DF7">
        <w:rPr>
          <w:rFonts w:asciiTheme="minorHAnsi" w:hAnsiTheme="minorHAnsi"/>
          <w:sz w:val="22"/>
          <w:szCs w:val="22"/>
        </w:rPr>
        <w:t xml:space="preserve">τις συνοδευτικές των παραπάνω προσπαθειών </w:t>
      </w:r>
      <w:r>
        <w:rPr>
          <w:rFonts w:asciiTheme="minorHAnsi" w:hAnsiTheme="minorHAnsi"/>
          <w:sz w:val="22"/>
          <w:szCs w:val="22"/>
        </w:rPr>
        <w:t>ενδυματολογ</w:t>
      </w:r>
      <w:r w:rsidR="00A55DF7">
        <w:rPr>
          <w:rFonts w:asciiTheme="minorHAnsi" w:hAnsiTheme="minorHAnsi"/>
          <w:sz w:val="22"/>
          <w:szCs w:val="22"/>
        </w:rPr>
        <w:t>ι</w:t>
      </w:r>
      <w:r w:rsidR="00280639">
        <w:rPr>
          <w:rFonts w:asciiTheme="minorHAnsi" w:hAnsiTheme="minorHAnsi"/>
          <w:sz w:val="22"/>
          <w:szCs w:val="22"/>
        </w:rPr>
        <w:t xml:space="preserve">κές ή </w:t>
      </w:r>
      <w:r w:rsidR="000D582F" w:rsidRPr="000D582F">
        <w:rPr>
          <w:rFonts w:asciiTheme="minorHAnsi" w:hAnsiTheme="minorHAnsi"/>
          <w:sz w:val="22"/>
          <w:szCs w:val="22"/>
        </w:rPr>
        <w:t>σκηνογραφ</w:t>
      </w:r>
      <w:r w:rsidR="00280639">
        <w:rPr>
          <w:rFonts w:asciiTheme="minorHAnsi" w:hAnsiTheme="minorHAnsi"/>
          <w:sz w:val="22"/>
          <w:szCs w:val="22"/>
        </w:rPr>
        <w:t>ικές δημιουργίες, οι οποίες θα μπορούν και να εκτίθενται σε κατάλληλο εκθεσιακό χώρο, κατά τη διάρκεια της Συνάντησης</w:t>
      </w:r>
      <w:r w:rsidR="000D582F" w:rsidRPr="000D582F">
        <w:rPr>
          <w:sz w:val="22"/>
          <w:szCs w:val="22"/>
        </w:rPr>
        <w:t>.</w:t>
      </w:r>
    </w:p>
    <w:p w:rsidR="000D582F" w:rsidRDefault="000D582F" w:rsidP="00577CE4">
      <w:pPr>
        <w:tabs>
          <w:tab w:val="left" w:pos="5520"/>
        </w:tabs>
        <w:spacing w:after="0" w:line="240" w:lineRule="auto"/>
        <w:jc w:val="right"/>
        <w:outlineLvl w:val="0"/>
      </w:pPr>
    </w:p>
    <w:p w:rsidR="001D4D83" w:rsidRPr="001D4D83" w:rsidRDefault="001D4D83" w:rsidP="001D4D83">
      <w:pPr>
        <w:tabs>
          <w:tab w:val="left" w:pos="5520"/>
        </w:tabs>
        <w:spacing w:after="0" w:line="240" w:lineRule="auto"/>
        <w:jc w:val="center"/>
        <w:outlineLvl w:val="0"/>
      </w:pPr>
      <w:r w:rsidRPr="00A55DF7">
        <w:rPr>
          <w:b/>
        </w:rPr>
        <w:t>*Οι μαθητικές ομάδες μπορούν να εργασθούν στο πλαίσιο των συναφών προσφερόμενων μαθημάτων σε Γυμνάσια και Λύκεια</w:t>
      </w:r>
      <w:r>
        <w:t xml:space="preserve"> </w:t>
      </w:r>
      <w:r w:rsidRPr="001D4D83">
        <w:t>(</w:t>
      </w:r>
      <w:r>
        <w:t xml:space="preserve">Οδύσσεια, </w:t>
      </w:r>
      <w:proofErr w:type="spellStart"/>
      <w:r>
        <w:t>Ιλιάδα</w:t>
      </w:r>
      <w:proofErr w:type="spellEnd"/>
      <w:r>
        <w:t>, Μουσική, Εικαστικά, Τεχνολογία, Θεατρολογία, Ερευνητικές Εργασίες-</w:t>
      </w:r>
      <w:r>
        <w:rPr>
          <w:lang w:val="en-US"/>
        </w:rPr>
        <w:t>PROJECT</w:t>
      </w:r>
      <w:r w:rsidRPr="001D4D83">
        <w:t xml:space="preserve">, </w:t>
      </w:r>
      <w:r>
        <w:t>Ζώνη Δημιουργικών Δραστηριοτήτων</w:t>
      </w:r>
      <w:r w:rsidR="00A55DF7">
        <w:t>)και να καταθέσουν</w:t>
      </w:r>
      <w:r>
        <w:t xml:space="preserve"> </w:t>
      </w:r>
      <w:r w:rsidR="00A55DF7">
        <w:t>τη δράση τους ως Πρόγραμμα Σχολικής Δραστηριότητας, αμέσως μετά την αποστολή της σχετικής εγκυκλίου στα σχολεία.</w:t>
      </w:r>
    </w:p>
    <w:sectPr w:rsidR="001D4D83" w:rsidRPr="001D4D83" w:rsidSect="00280639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5EF0"/>
    <w:multiLevelType w:val="hybridMultilevel"/>
    <w:tmpl w:val="832814E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40217"/>
    <w:multiLevelType w:val="hybridMultilevel"/>
    <w:tmpl w:val="E04E97A0"/>
    <w:lvl w:ilvl="0" w:tplc="A806A248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1A9"/>
    <w:rsid w:val="00035356"/>
    <w:rsid w:val="00047E21"/>
    <w:rsid w:val="000D582F"/>
    <w:rsid w:val="001D4D83"/>
    <w:rsid w:val="00242CE5"/>
    <w:rsid w:val="002571A9"/>
    <w:rsid w:val="00280639"/>
    <w:rsid w:val="002F2F08"/>
    <w:rsid w:val="0039227F"/>
    <w:rsid w:val="003D7CEB"/>
    <w:rsid w:val="004E6E91"/>
    <w:rsid w:val="00577CE4"/>
    <w:rsid w:val="005D415A"/>
    <w:rsid w:val="00641808"/>
    <w:rsid w:val="006B6F82"/>
    <w:rsid w:val="0076189E"/>
    <w:rsid w:val="007C4FB5"/>
    <w:rsid w:val="007F535B"/>
    <w:rsid w:val="00864F9E"/>
    <w:rsid w:val="008D3254"/>
    <w:rsid w:val="008D40BD"/>
    <w:rsid w:val="009A68BE"/>
    <w:rsid w:val="00A55DF7"/>
    <w:rsid w:val="00B33BBF"/>
    <w:rsid w:val="00B63D7A"/>
    <w:rsid w:val="00C16F0F"/>
    <w:rsid w:val="00DB6E40"/>
    <w:rsid w:val="00EF5FB1"/>
    <w:rsid w:val="00F16B7C"/>
    <w:rsid w:val="00F2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2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l-GR"/>
    </w:rPr>
  </w:style>
  <w:style w:type="paragraph" w:customStyle="1" w:styleId="1">
    <w:name w:val="Παράγραφος λίστας1"/>
    <w:basedOn w:val="a"/>
    <w:rsid w:val="000D5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8</cp:revision>
  <cp:lastPrinted>2019-10-08T10:19:00Z</cp:lastPrinted>
  <dcterms:created xsi:type="dcterms:W3CDTF">2019-10-08T10:25:00Z</dcterms:created>
  <dcterms:modified xsi:type="dcterms:W3CDTF">2019-10-08T20:57:00Z</dcterms:modified>
</cp:coreProperties>
</file>